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3DA9" w14:textId="7B6AFA02" w:rsidR="00CE5DC1" w:rsidRDefault="00CE5DC1" w:rsidP="00287526">
      <w:pPr>
        <w:jc w:val="center"/>
        <w:rPr>
          <w:rFonts w:ascii="標楷體" w:eastAsia="標楷體" w:hAnsi="標楷體"/>
          <w:sz w:val="40"/>
          <w:szCs w:val="40"/>
        </w:rPr>
      </w:pPr>
      <w:r w:rsidRPr="005326A3">
        <w:rPr>
          <w:rFonts w:ascii="標楷體" w:eastAsia="標楷體" w:hAnsi="標楷體" w:hint="eastAsia"/>
          <w:sz w:val="40"/>
          <w:szCs w:val="40"/>
        </w:rPr>
        <w:t>體檢項目</w:t>
      </w:r>
    </w:p>
    <w:p w14:paraId="12BE6BBF" w14:textId="309CE3A4" w:rsidR="006B5281" w:rsidRDefault="006B5281" w:rsidP="006B5281">
      <w:pPr>
        <w:jc w:val="righ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1</w:t>
      </w:r>
      <w:r>
        <w:rPr>
          <w:rFonts w:ascii="標楷體" w:eastAsia="標楷體" w:hAnsi="標楷體"/>
          <w:sz w:val="22"/>
          <w:szCs w:val="22"/>
        </w:rPr>
        <w:t>13.02.29</w:t>
      </w:r>
      <w:r>
        <w:rPr>
          <w:rFonts w:ascii="標楷體" w:eastAsia="標楷體" w:hAnsi="標楷體" w:hint="eastAsia"/>
          <w:sz w:val="22"/>
          <w:szCs w:val="22"/>
        </w:rPr>
        <w:t>更新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9881"/>
      </w:tblGrid>
      <w:tr w:rsidR="00CE5DC1" w:rsidRPr="00B36770" w14:paraId="55DE7C95" w14:textId="77777777" w:rsidTr="00980B7B">
        <w:trPr>
          <w:trHeight w:val="794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60E3455F" w14:textId="77777777" w:rsidR="00CE5DC1" w:rsidRDefault="00CE5DC1" w:rsidP="00980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25" w:type="pct"/>
            <w:shd w:val="clear" w:color="auto" w:fill="auto"/>
            <w:vAlign w:val="center"/>
          </w:tcPr>
          <w:p w14:paraId="09E94A92" w14:textId="77777777" w:rsidR="00CE5DC1" w:rsidRDefault="00CE5DC1" w:rsidP="00980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體檢項目名稱</w:t>
            </w:r>
          </w:p>
        </w:tc>
      </w:tr>
      <w:tr w:rsidR="00CE5DC1" w:rsidRPr="00B36770" w14:paraId="3A0E0C9A" w14:textId="77777777" w:rsidTr="00980B7B">
        <w:trPr>
          <w:trHeight w:val="794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535E4D26" w14:textId="77777777" w:rsidR="00CE5DC1" w:rsidRDefault="00CE5DC1" w:rsidP="00980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4725" w:type="pct"/>
            <w:shd w:val="clear" w:color="auto" w:fill="auto"/>
            <w:vAlign w:val="center"/>
          </w:tcPr>
          <w:p w14:paraId="63C28FA8" w14:textId="77777777" w:rsidR="00CE5DC1" w:rsidRDefault="00CE5DC1" w:rsidP="00980B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胸部X光檢查</w:t>
            </w:r>
          </w:p>
        </w:tc>
      </w:tr>
      <w:tr w:rsidR="00CE5DC1" w:rsidRPr="00B36770" w14:paraId="02FCA7A7" w14:textId="77777777" w:rsidTr="00980B7B">
        <w:trPr>
          <w:trHeight w:val="794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4806515A" w14:textId="77777777" w:rsidR="00CE5DC1" w:rsidRDefault="00CE5DC1" w:rsidP="00980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4725" w:type="pct"/>
            <w:shd w:val="clear" w:color="auto" w:fill="auto"/>
            <w:vAlign w:val="center"/>
          </w:tcPr>
          <w:p w14:paraId="356BC8A1" w14:textId="21A25A6C" w:rsidR="00CE5DC1" w:rsidRDefault="00CE5DC1" w:rsidP="00980B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血液常規</w:t>
            </w:r>
            <w:r w:rsidR="001A1248">
              <w:rPr>
                <w:rFonts w:ascii="標楷體" w:eastAsia="標楷體" w:hAnsi="標楷體" w:hint="eastAsia"/>
                <w:sz w:val="28"/>
                <w:szCs w:val="28"/>
              </w:rPr>
              <w:t>檢查</w:t>
            </w:r>
          </w:p>
        </w:tc>
      </w:tr>
      <w:tr w:rsidR="00CE5DC1" w:rsidRPr="00B36770" w14:paraId="69545CA3" w14:textId="77777777" w:rsidTr="00980B7B">
        <w:trPr>
          <w:trHeight w:val="794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31B85902" w14:textId="77777777" w:rsidR="00CE5DC1" w:rsidRDefault="00CE5DC1" w:rsidP="00980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4725" w:type="pct"/>
            <w:shd w:val="clear" w:color="auto" w:fill="auto"/>
            <w:vAlign w:val="center"/>
          </w:tcPr>
          <w:p w14:paraId="2B9AFF15" w14:textId="77777777" w:rsidR="00CE5DC1" w:rsidRDefault="001A1248" w:rsidP="001A1248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檢查</w:t>
            </w:r>
          </w:p>
          <w:p w14:paraId="083B6312" w14:textId="6DF8751F" w:rsidR="001A1248" w:rsidRDefault="001A1248" w:rsidP="001A1248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(1)空腹血糖(2)總膽固醇(3)三酸甘油脂(4)血清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丙轉胺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酸酶(5)高密度脂蛋白膽固醇(6)肌酸酐</w:t>
            </w:r>
          </w:p>
        </w:tc>
      </w:tr>
      <w:tr w:rsidR="00CE5DC1" w:rsidRPr="00B36770" w14:paraId="174C9BAB" w14:textId="77777777" w:rsidTr="00980B7B">
        <w:trPr>
          <w:trHeight w:val="794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6472D4C5" w14:textId="77777777" w:rsidR="00CE5DC1" w:rsidRDefault="00CE5DC1" w:rsidP="00980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4725" w:type="pct"/>
            <w:shd w:val="clear" w:color="auto" w:fill="auto"/>
            <w:vAlign w:val="center"/>
          </w:tcPr>
          <w:p w14:paraId="24597790" w14:textId="1E018D19" w:rsidR="00CE5DC1" w:rsidRDefault="001A1248" w:rsidP="00980B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尿液常規檢查</w:t>
            </w:r>
          </w:p>
        </w:tc>
      </w:tr>
      <w:tr w:rsidR="00CE5DC1" w:rsidRPr="00B36770" w14:paraId="1C4F9CF1" w14:textId="77777777" w:rsidTr="00980B7B">
        <w:trPr>
          <w:trHeight w:val="794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70FCA61E" w14:textId="77777777" w:rsidR="00CE5DC1" w:rsidRDefault="00CE5DC1" w:rsidP="00980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4725" w:type="pct"/>
            <w:shd w:val="clear" w:color="auto" w:fill="auto"/>
            <w:vAlign w:val="center"/>
          </w:tcPr>
          <w:p w14:paraId="277DB32D" w14:textId="2DB28BF9" w:rsidR="00CE5DC1" w:rsidRDefault="001A1248" w:rsidP="00980B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B型肝炎表面抗原（HBsAg）及抗體（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HBsAb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14:paraId="354489FD" w14:textId="7451B61E" w:rsidR="00CE5DC1" w:rsidRPr="00CE5DC1" w:rsidRDefault="00CE5DC1" w:rsidP="00CE5DC1">
      <w:pPr>
        <w:pStyle w:val="a8"/>
        <w:numPr>
          <w:ilvl w:val="0"/>
          <w:numId w:val="3"/>
        </w:numPr>
        <w:spacing w:line="400" w:lineRule="exact"/>
        <w:rPr>
          <w:rFonts w:ascii="標楷體" w:hAnsi="標楷體"/>
          <w:sz w:val="24"/>
          <w:szCs w:val="24"/>
        </w:rPr>
      </w:pPr>
      <w:r w:rsidRPr="00B36770">
        <w:rPr>
          <w:rFonts w:ascii="標楷體" w:hAnsi="標楷體" w:hint="eastAsia"/>
          <w:sz w:val="24"/>
          <w:szCs w:val="24"/>
        </w:rPr>
        <w:t>請於</w:t>
      </w:r>
      <w:proofErr w:type="gramStart"/>
      <w:r w:rsidRPr="00B36770">
        <w:rPr>
          <w:rFonts w:ascii="標楷體" w:hAnsi="標楷體" w:hint="eastAsia"/>
          <w:sz w:val="24"/>
          <w:szCs w:val="24"/>
        </w:rPr>
        <w:t>開訓日當日</w:t>
      </w:r>
      <w:proofErr w:type="gramEnd"/>
      <w:r w:rsidRPr="00B36770">
        <w:rPr>
          <w:rFonts w:ascii="標楷體" w:hAnsi="標楷體" w:hint="eastAsia"/>
          <w:sz w:val="24"/>
          <w:szCs w:val="24"/>
        </w:rPr>
        <w:t>繳交，如有特殊原因無法如期繳交，務必於開訓日前與工作人員聯繫。</w:t>
      </w:r>
    </w:p>
    <w:p w14:paraId="5FDCA3D0" w14:textId="77777777" w:rsidR="00CE5DC1" w:rsidRDefault="00CE5DC1" w:rsidP="00CE5DC1">
      <w:pPr>
        <w:pStyle w:val="a8"/>
        <w:numPr>
          <w:ilvl w:val="0"/>
          <w:numId w:val="2"/>
        </w:numPr>
        <w:spacing w:line="400" w:lineRule="exact"/>
        <w:rPr>
          <w:rFonts w:ascii="標楷體" w:hAnsi="標楷體"/>
          <w:sz w:val="24"/>
          <w:szCs w:val="24"/>
        </w:rPr>
      </w:pPr>
      <w:r w:rsidRPr="00B36770">
        <w:rPr>
          <w:rFonts w:ascii="標楷體" w:hAnsi="標楷體" w:hint="eastAsia"/>
          <w:sz w:val="24"/>
          <w:szCs w:val="24"/>
        </w:rPr>
        <w:t>照顧服務員之服務對象，為日常活動功能需要他人協助者，其抵抗力較一般民眾低，為避免服務對象遭受感染，</w:t>
      </w:r>
      <w:proofErr w:type="gramStart"/>
      <w:r w:rsidRPr="00B36770">
        <w:rPr>
          <w:rFonts w:ascii="標楷體" w:hAnsi="標楷體" w:hint="eastAsia"/>
          <w:sz w:val="24"/>
          <w:szCs w:val="24"/>
        </w:rPr>
        <w:t>錄訓者</w:t>
      </w:r>
      <w:proofErr w:type="gramEnd"/>
      <w:r w:rsidRPr="00B36770">
        <w:rPr>
          <w:rFonts w:ascii="標楷體" w:hAnsi="標楷體" w:hint="eastAsia"/>
          <w:sz w:val="24"/>
          <w:szCs w:val="24"/>
        </w:rPr>
        <w:t>需繳交公立醫院或區域醫院開具之3個月內體檢表。</w:t>
      </w:r>
    </w:p>
    <w:p w14:paraId="3F02F8DA" w14:textId="42573034" w:rsidR="00A65B50" w:rsidRPr="00CE5DC1" w:rsidRDefault="00CE5DC1" w:rsidP="00CE5DC1">
      <w:pPr>
        <w:pStyle w:val="a8"/>
        <w:numPr>
          <w:ilvl w:val="0"/>
          <w:numId w:val="2"/>
        </w:numPr>
        <w:spacing w:line="400" w:lineRule="exact"/>
        <w:rPr>
          <w:rFonts w:ascii="標楷體" w:hAnsi="標楷體"/>
          <w:sz w:val="16"/>
          <w:szCs w:val="16"/>
        </w:rPr>
      </w:pPr>
      <w:r w:rsidRPr="00CE5DC1">
        <w:rPr>
          <w:rFonts w:ascii="標楷體" w:hAnsi="標楷體" w:hint="eastAsia"/>
          <w:sz w:val="24"/>
          <w:szCs w:val="12"/>
        </w:rPr>
        <w:t>體檢報告一般醫院需至少7~10個以上的工作天，</w:t>
      </w:r>
      <w:proofErr w:type="gramStart"/>
      <w:r w:rsidRPr="00CE5DC1">
        <w:rPr>
          <w:rFonts w:ascii="標楷體" w:hAnsi="標楷體" w:hint="eastAsia"/>
          <w:sz w:val="24"/>
          <w:szCs w:val="12"/>
        </w:rPr>
        <w:t>請錄訓</w:t>
      </w:r>
      <w:proofErr w:type="gramEnd"/>
      <w:r w:rsidRPr="00CE5DC1">
        <w:rPr>
          <w:rFonts w:ascii="標楷體" w:hAnsi="標楷體" w:hint="eastAsia"/>
          <w:sz w:val="24"/>
          <w:szCs w:val="12"/>
        </w:rPr>
        <w:t>者</w:t>
      </w:r>
      <w:proofErr w:type="gramStart"/>
      <w:r w:rsidRPr="00CE5DC1">
        <w:rPr>
          <w:rFonts w:ascii="標楷體" w:hAnsi="標楷體" w:hint="eastAsia"/>
          <w:sz w:val="24"/>
          <w:szCs w:val="12"/>
        </w:rPr>
        <w:t>收到錄訓通知</w:t>
      </w:r>
      <w:proofErr w:type="gramEnd"/>
      <w:r w:rsidRPr="00CE5DC1">
        <w:rPr>
          <w:rFonts w:ascii="標楷體" w:hAnsi="標楷體" w:hint="eastAsia"/>
          <w:sz w:val="24"/>
          <w:szCs w:val="12"/>
        </w:rPr>
        <w:t>後，盡速辦理體檢，</w:t>
      </w:r>
      <w:r w:rsidRPr="00CE5DC1">
        <w:rPr>
          <w:rFonts w:ascii="標楷體" w:hAnsi="標楷體" w:hint="eastAsia"/>
          <w:b/>
          <w:bCs/>
          <w:sz w:val="24"/>
          <w:szCs w:val="12"/>
        </w:rPr>
        <w:t>如未繳交體檢表 或 體檢結果具重大傳染疾病者，不得以任何理由</w:t>
      </w:r>
      <w:proofErr w:type="gramStart"/>
      <w:r w:rsidRPr="00CE5DC1">
        <w:rPr>
          <w:rFonts w:ascii="標楷體" w:hAnsi="標楷體" w:hint="eastAsia"/>
          <w:b/>
          <w:bCs/>
          <w:sz w:val="24"/>
          <w:szCs w:val="12"/>
        </w:rPr>
        <w:t>要求參訓</w:t>
      </w:r>
      <w:proofErr w:type="gramEnd"/>
      <w:r w:rsidRPr="00CE5DC1">
        <w:rPr>
          <w:rFonts w:ascii="標楷體" w:hAnsi="標楷體" w:hint="eastAsia"/>
          <w:sz w:val="24"/>
          <w:szCs w:val="12"/>
        </w:rPr>
        <w:t>。體檢項目未符合規定者，限期補正，</w:t>
      </w:r>
      <w:r w:rsidRPr="00CE5DC1">
        <w:rPr>
          <w:rFonts w:ascii="標楷體" w:hAnsi="標楷體" w:hint="eastAsia"/>
          <w:sz w:val="24"/>
          <w:szCs w:val="12"/>
          <w:u w:val="single"/>
        </w:rPr>
        <w:t>如</w:t>
      </w:r>
      <w:proofErr w:type="gramStart"/>
      <w:r w:rsidRPr="00CE5DC1">
        <w:rPr>
          <w:rFonts w:ascii="標楷體" w:hAnsi="標楷體" w:hint="eastAsia"/>
          <w:sz w:val="24"/>
          <w:szCs w:val="12"/>
          <w:u w:val="single"/>
        </w:rPr>
        <w:t>實習課第一天</w:t>
      </w:r>
      <w:proofErr w:type="gramEnd"/>
      <w:r w:rsidR="000D6B67">
        <w:rPr>
          <w:rFonts w:ascii="標楷體" w:hAnsi="標楷體" w:hint="eastAsia"/>
          <w:sz w:val="24"/>
          <w:szCs w:val="12"/>
          <w:u w:val="single"/>
        </w:rPr>
        <w:t>前</w:t>
      </w:r>
      <w:r w:rsidRPr="00CE5DC1">
        <w:rPr>
          <w:rFonts w:ascii="標楷體" w:hAnsi="標楷體" w:hint="eastAsia"/>
          <w:sz w:val="24"/>
          <w:szCs w:val="12"/>
          <w:u w:val="single"/>
        </w:rPr>
        <w:t>仍未</w:t>
      </w:r>
      <w:proofErr w:type="gramStart"/>
      <w:r w:rsidRPr="00CE5DC1">
        <w:rPr>
          <w:rFonts w:ascii="標楷體" w:hAnsi="標楷體" w:hint="eastAsia"/>
          <w:sz w:val="24"/>
          <w:szCs w:val="12"/>
          <w:u w:val="single"/>
        </w:rPr>
        <w:t>補齊者</w:t>
      </w:r>
      <w:proofErr w:type="gramEnd"/>
      <w:r w:rsidRPr="00CE5DC1">
        <w:rPr>
          <w:rFonts w:ascii="標楷體" w:hAnsi="標楷體" w:hint="eastAsia"/>
          <w:sz w:val="24"/>
          <w:szCs w:val="12"/>
          <w:u w:val="single"/>
        </w:rPr>
        <w:t>，不得參與實習課程</w:t>
      </w:r>
      <w:r>
        <w:rPr>
          <w:rFonts w:ascii="標楷體" w:hAnsi="標楷體" w:hint="eastAsia"/>
          <w:sz w:val="24"/>
          <w:szCs w:val="12"/>
        </w:rPr>
        <w:t>。</w:t>
      </w:r>
    </w:p>
    <w:p w14:paraId="4989FE6A" w14:textId="021543ED" w:rsidR="00CE5DC1" w:rsidRPr="005326A3" w:rsidRDefault="00CE5DC1" w:rsidP="005326A3">
      <w:pPr>
        <w:pStyle w:val="a8"/>
        <w:numPr>
          <w:ilvl w:val="0"/>
          <w:numId w:val="2"/>
        </w:numPr>
        <w:spacing w:line="400" w:lineRule="exact"/>
        <w:rPr>
          <w:rFonts w:ascii="標楷體" w:hAnsi="標楷體"/>
          <w:sz w:val="16"/>
          <w:szCs w:val="16"/>
        </w:rPr>
      </w:pPr>
      <w:r>
        <w:rPr>
          <w:rFonts w:ascii="標楷體" w:hAnsi="標楷體" w:hint="eastAsia"/>
          <w:sz w:val="24"/>
          <w:szCs w:val="12"/>
        </w:rPr>
        <w:t>如因未交體檢表或體檢項目與結果不符者，而導致影響個人後續報名其他職業訓練權益，不得提出異議。</w:t>
      </w:r>
    </w:p>
    <w:sectPr w:rsidR="00CE5DC1" w:rsidRPr="005326A3" w:rsidSect="00D457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86CF" w14:textId="77777777" w:rsidR="00D4572D" w:rsidRDefault="00D4572D" w:rsidP="00CE5DC1">
      <w:r>
        <w:separator/>
      </w:r>
    </w:p>
  </w:endnote>
  <w:endnote w:type="continuationSeparator" w:id="0">
    <w:p w14:paraId="183058DA" w14:textId="77777777" w:rsidR="00D4572D" w:rsidRDefault="00D4572D" w:rsidP="00CE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E2C2" w14:textId="77777777" w:rsidR="00D4572D" w:rsidRDefault="00D4572D" w:rsidP="00CE5DC1">
      <w:r>
        <w:separator/>
      </w:r>
    </w:p>
  </w:footnote>
  <w:footnote w:type="continuationSeparator" w:id="0">
    <w:p w14:paraId="17DACAFD" w14:textId="77777777" w:rsidR="00D4572D" w:rsidRDefault="00D4572D" w:rsidP="00CE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FFE"/>
    <w:multiLevelType w:val="hybridMultilevel"/>
    <w:tmpl w:val="D41231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854597"/>
    <w:multiLevelType w:val="hybridMultilevel"/>
    <w:tmpl w:val="C86EB496"/>
    <w:lvl w:ilvl="0" w:tplc="95A2F2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A74D3A"/>
    <w:multiLevelType w:val="hybridMultilevel"/>
    <w:tmpl w:val="DFE05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73296012">
    <w:abstractNumId w:val="2"/>
  </w:num>
  <w:num w:numId="2" w16cid:durableId="320817298">
    <w:abstractNumId w:val="1"/>
  </w:num>
  <w:num w:numId="3" w16cid:durableId="14189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14"/>
    <w:rsid w:val="00084E6A"/>
    <w:rsid w:val="000D6B67"/>
    <w:rsid w:val="00106E14"/>
    <w:rsid w:val="001A1248"/>
    <w:rsid w:val="00287526"/>
    <w:rsid w:val="005326A3"/>
    <w:rsid w:val="00646998"/>
    <w:rsid w:val="006B5281"/>
    <w:rsid w:val="006F6B10"/>
    <w:rsid w:val="00A45AB2"/>
    <w:rsid w:val="00A65B50"/>
    <w:rsid w:val="00CE5DC1"/>
    <w:rsid w:val="00D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580AC"/>
  <w15:chartTrackingRefBased/>
  <w15:docId w15:val="{441A0306-E1D8-48CD-BA6D-8F6A070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5D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5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5DC1"/>
    <w:rPr>
      <w:sz w:val="20"/>
      <w:szCs w:val="20"/>
    </w:rPr>
  </w:style>
  <w:style w:type="paragraph" w:styleId="a7">
    <w:name w:val="List Paragraph"/>
    <w:basedOn w:val="a"/>
    <w:qFormat/>
    <w:rsid w:val="00CE5DC1"/>
    <w:pPr>
      <w:widowControl/>
      <w:ind w:leftChars="200" w:left="480"/>
    </w:pPr>
    <w:rPr>
      <w:kern w:val="0"/>
    </w:rPr>
  </w:style>
  <w:style w:type="paragraph" w:styleId="a8">
    <w:name w:val="Body Text Indent"/>
    <w:basedOn w:val="a"/>
    <w:link w:val="a9"/>
    <w:rsid w:val="00CE5DC1"/>
    <w:pPr>
      <w:ind w:left="960"/>
    </w:pPr>
    <w:rPr>
      <w:rFonts w:eastAsia="標楷體"/>
      <w:sz w:val="40"/>
      <w:szCs w:val="20"/>
    </w:rPr>
  </w:style>
  <w:style w:type="character" w:customStyle="1" w:styleId="a9">
    <w:name w:val="本文縮排 字元"/>
    <w:basedOn w:val="a0"/>
    <w:link w:val="a8"/>
    <w:rsid w:val="00CE5DC1"/>
    <w:rPr>
      <w:rFonts w:ascii="Times New Roman" w:eastAsia="標楷體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5</cp:revision>
  <cp:lastPrinted>2024-02-27T07:30:00Z</cp:lastPrinted>
  <dcterms:created xsi:type="dcterms:W3CDTF">2024-02-27T03:27:00Z</dcterms:created>
  <dcterms:modified xsi:type="dcterms:W3CDTF">2024-02-27T07:31:00Z</dcterms:modified>
</cp:coreProperties>
</file>